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3CF5A" w14:textId="46A04BA3" w:rsidR="00F66D95" w:rsidRPr="00C529D7" w:rsidRDefault="00C529D7" w:rsidP="00A35E87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noProof/>
          <w:sz w:val="24"/>
          <w:szCs w:val="24"/>
          <w:lang w:val="pt-BR"/>
        </w:rPr>
        <w:drawing>
          <wp:anchor distT="0" distB="0" distL="114300" distR="114300" simplePos="0" relativeHeight="251660288" behindDoc="1" locked="0" layoutInCell="1" allowOverlap="1" wp14:anchorId="66B39302" wp14:editId="3148050C">
            <wp:simplePos x="0" y="0"/>
            <wp:positionH relativeFrom="column">
              <wp:posOffset>-664210</wp:posOffset>
            </wp:positionH>
            <wp:positionV relativeFrom="paragraph">
              <wp:posOffset>-982345</wp:posOffset>
            </wp:positionV>
            <wp:extent cx="791210" cy="773430"/>
            <wp:effectExtent l="0" t="0" r="8890" b="7620"/>
            <wp:wrapNone/>
            <wp:docPr id="10" name="Imagem 10" descr="ue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uer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9D7">
        <w:rPr>
          <w:rFonts w:asciiTheme="minorHAnsi" w:hAnsiTheme="minorHAnsi" w:cstheme="minorHAnsi"/>
          <w:noProof/>
          <w:sz w:val="24"/>
          <w:szCs w:val="24"/>
          <w:lang w:val="pt-BR"/>
        </w:rPr>
        <w:drawing>
          <wp:anchor distT="0" distB="0" distL="114300" distR="114300" simplePos="0" relativeHeight="251656192" behindDoc="1" locked="0" layoutInCell="1" allowOverlap="1" wp14:anchorId="4AEC8D7A" wp14:editId="5FB0012C">
            <wp:simplePos x="0" y="0"/>
            <wp:positionH relativeFrom="margin">
              <wp:posOffset>5125085</wp:posOffset>
            </wp:positionH>
            <wp:positionV relativeFrom="margin">
              <wp:posOffset>-970915</wp:posOffset>
            </wp:positionV>
            <wp:extent cx="1067435" cy="767715"/>
            <wp:effectExtent l="0" t="0" r="0" b="0"/>
            <wp:wrapNone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D95" w:rsidRPr="00C529D7">
        <w:rPr>
          <w:rFonts w:asciiTheme="minorHAnsi" w:hAnsiTheme="minorHAnsi" w:cstheme="minorHAnsi"/>
          <w:sz w:val="24"/>
          <w:szCs w:val="24"/>
          <w:lang w:val="pt-BR"/>
        </w:rPr>
        <w:t>Prezado Coordenador do Mestrado Profissional,</w:t>
      </w:r>
    </w:p>
    <w:p w14:paraId="3EF531CA" w14:textId="77777777" w:rsidR="00F66D95" w:rsidRPr="00C529D7" w:rsidRDefault="00F66D95" w:rsidP="00A35E87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  <w:lang w:val="pt-BR"/>
        </w:rPr>
      </w:pPr>
    </w:p>
    <w:p w14:paraId="673667E4" w14:textId="1AECDBFC" w:rsidR="00F66D95" w:rsidRPr="00C529D7" w:rsidRDefault="00F66D95" w:rsidP="00A35E87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sz w:val="24"/>
          <w:szCs w:val="24"/>
          <w:lang w:val="pt-BR"/>
        </w:rPr>
        <w:t>Sugiro os seguintes professores para comporem a Comissão Examinadora deste trabalho.</w:t>
      </w:r>
    </w:p>
    <w:p w14:paraId="5FDF7CD9" w14:textId="77777777" w:rsidR="00F66D95" w:rsidRPr="00C529D7" w:rsidRDefault="00F66D95" w:rsidP="00A35E87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  <w:lang w:val="pt-BR"/>
        </w:rPr>
      </w:pPr>
    </w:p>
    <w:p w14:paraId="2D3C7883" w14:textId="004435D1" w:rsidR="00F66D95" w:rsidRPr="00C529D7" w:rsidRDefault="00F66D95" w:rsidP="00A35E87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sz w:val="24"/>
          <w:szCs w:val="24"/>
          <w:lang w:val="pt-BR"/>
        </w:rPr>
        <w:t xml:space="preserve">Comprometo-me com a coordenação, para os professores ainda não cadastrados, conseguir </w:t>
      </w:r>
      <w:r w:rsidR="003613BF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C529D7">
        <w:rPr>
          <w:rFonts w:asciiTheme="minorHAnsi" w:hAnsiTheme="minorHAnsi" w:cstheme="minorHAnsi"/>
          <w:sz w:val="24"/>
          <w:szCs w:val="24"/>
          <w:lang w:val="pt-BR"/>
        </w:rPr>
        <w:t xml:space="preserve"> documentação necessária (</w:t>
      </w:r>
      <w:r w:rsidRPr="00C529D7">
        <w:rPr>
          <w:rFonts w:asciiTheme="minorHAnsi" w:hAnsiTheme="minorHAnsi" w:cstheme="minorHAnsi"/>
          <w:i/>
          <w:iCs/>
          <w:sz w:val="24"/>
          <w:szCs w:val="24"/>
          <w:lang w:val="pt-BR"/>
        </w:rPr>
        <w:t>cópia da identidade, CPF e Diploma de Doutor ou equivalente legal</w:t>
      </w:r>
      <w:r w:rsidRPr="00C529D7">
        <w:rPr>
          <w:rFonts w:asciiTheme="minorHAnsi" w:hAnsiTheme="minorHAnsi" w:cstheme="minorHAnsi"/>
          <w:sz w:val="24"/>
          <w:szCs w:val="24"/>
          <w:lang w:val="pt-BR"/>
        </w:rPr>
        <w:t>).</w:t>
      </w:r>
    </w:p>
    <w:p w14:paraId="0138078A" w14:textId="77777777" w:rsidR="00F66D95" w:rsidRPr="00C529D7" w:rsidRDefault="00F66D95" w:rsidP="00A35E87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3970"/>
        <w:gridCol w:w="992"/>
        <w:gridCol w:w="5103"/>
      </w:tblGrid>
      <w:tr w:rsidR="00F66D95" w:rsidRPr="00C529D7" w14:paraId="3520BA2C" w14:textId="77777777" w:rsidTr="00C529D7">
        <w:tc>
          <w:tcPr>
            <w:tcW w:w="3970" w:type="dxa"/>
          </w:tcPr>
          <w:p w14:paraId="03E80C8A" w14:textId="77777777" w:rsidR="00F66D95" w:rsidRPr="00C529D7" w:rsidRDefault="00F66D95" w:rsidP="00A35E87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C529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Titulares</w:t>
            </w:r>
          </w:p>
        </w:tc>
        <w:tc>
          <w:tcPr>
            <w:tcW w:w="992" w:type="dxa"/>
          </w:tcPr>
          <w:p w14:paraId="7835C087" w14:textId="3BD6CC6D" w:rsidR="00F66D95" w:rsidRPr="00C529D7" w:rsidRDefault="002B743E" w:rsidP="00A35E87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 </w:t>
            </w:r>
            <w:r w:rsidR="00F66D95" w:rsidRPr="00C529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Origem</w:t>
            </w:r>
          </w:p>
        </w:tc>
        <w:tc>
          <w:tcPr>
            <w:tcW w:w="5103" w:type="dxa"/>
          </w:tcPr>
          <w:p w14:paraId="4127F64D" w14:textId="58708102" w:rsidR="00F66D95" w:rsidRPr="00C529D7" w:rsidRDefault="00F66D95" w:rsidP="00A35E87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C529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Titulação, IES, Ano</w:t>
            </w:r>
            <w:r w:rsidR="00C529D7" w:rsidRPr="00C529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, Link CV Lattes</w:t>
            </w:r>
          </w:p>
        </w:tc>
      </w:tr>
      <w:tr w:rsidR="00F66D95" w:rsidRPr="00C529D7" w14:paraId="2BF76A06" w14:textId="77777777" w:rsidTr="00C529D7">
        <w:trPr>
          <w:trHeight w:val="855"/>
        </w:trPr>
        <w:tc>
          <w:tcPr>
            <w:tcW w:w="3970" w:type="dxa"/>
          </w:tcPr>
          <w:p w14:paraId="4392E76D" w14:textId="46EE54D9" w:rsidR="00F66D95" w:rsidRPr="00C529D7" w:rsidRDefault="00F66D95" w:rsidP="00C529D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C529D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 Orientador</w:t>
            </w:r>
            <w:r w:rsidR="00C529D7" w:rsidRPr="00C529D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2" w:type="dxa"/>
          </w:tcPr>
          <w:p w14:paraId="75C51856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14:paraId="25438FFC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F66D95" w:rsidRPr="00C529D7" w14:paraId="64BA4798" w14:textId="77777777" w:rsidTr="00C529D7">
        <w:trPr>
          <w:trHeight w:val="684"/>
        </w:trPr>
        <w:tc>
          <w:tcPr>
            <w:tcW w:w="3970" w:type="dxa"/>
          </w:tcPr>
          <w:p w14:paraId="4DAB39DA" w14:textId="7F9052C2" w:rsidR="00F66D95" w:rsidRPr="00C529D7" w:rsidRDefault="00F66D95" w:rsidP="00A35E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C529D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</w:p>
        </w:tc>
        <w:tc>
          <w:tcPr>
            <w:tcW w:w="992" w:type="dxa"/>
          </w:tcPr>
          <w:p w14:paraId="3CD73996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14:paraId="27C8FDB8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F66D95" w:rsidRPr="00C529D7" w14:paraId="6C2F8232" w14:textId="77777777" w:rsidTr="00C529D7">
        <w:trPr>
          <w:trHeight w:val="707"/>
        </w:trPr>
        <w:tc>
          <w:tcPr>
            <w:tcW w:w="3970" w:type="dxa"/>
          </w:tcPr>
          <w:p w14:paraId="5959848F" w14:textId="2CF6DA61" w:rsidR="00F66D95" w:rsidRPr="00C529D7" w:rsidRDefault="00F66D95" w:rsidP="00A35E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C529D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3</w:t>
            </w:r>
          </w:p>
        </w:tc>
        <w:tc>
          <w:tcPr>
            <w:tcW w:w="992" w:type="dxa"/>
          </w:tcPr>
          <w:p w14:paraId="5A3F42D5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14:paraId="47F3B9E6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F66D95" w:rsidRPr="00C529D7" w14:paraId="72B44137" w14:textId="77777777" w:rsidTr="00C529D7">
        <w:tc>
          <w:tcPr>
            <w:tcW w:w="3970" w:type="dxa"/>
          </w:tcPr>
          <w:p w14:paraId="75A2A99A" w14:textId="77777777" w:rsidR="00F66D95" w:rsidRPr="00C529D7" w:rsidRDefault="00F66D95" w:rsidP="00A35E87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C529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Suplentes</w:t>
            </w:r>
          </w:p>
        </w:tc>
        <w:tc>
          <w:tcPr>
            <w:tcW w:w="992" w:type="dxa"/>
          </w:tcPr>
          <w:p w14:paraId="7C517972" w14:textId="0F7DA7A5" w:rsidR="00F66D95" w:rsidRPr="00C529D7" w:rsidRDefault="002B743E" w:rsidP="00A35E87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 </w:t>
            </w:r>
            <w:r w:rsidR="00F66D95" w:rsidRPr="00C529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Origem</w:t>
            </w:r>
          </w:p>
        </w:tc>
        <w:tc>
          <w:tcPr>
            <w:tcW w:w="5103" w:type="dxa"/>
          </w:tcPr>
          <w:p w14:paraId="5CACF808" w14:textId="12B1D691" w:rsidR="00F66D95" w:rsidRPr="00C529D7" w:rsidRDefault="00C529D7" w:rsidP="00A35E87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C529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Titulação, IES, Ano, Link CV Lattes</w:t>
            </w:r>
          </w:p>
        </w:tc>
      </w:tr>
      <w:tr w:rsidR="00F66D95" w:rsidRPr="00C529D7" w14:paraId="52DBABA1" w14:textId="77777777" w:rsidTr="00C529D7">
        <w:trPr>
          <w:trHeight w:val="809"/>
        </w:trPr>
        <w:tc>
          <w:tcPr>
            <w:tcW w:w="3970" w:type="dxa"/>
          </w:tcPr>
          <w:p w14:paraId="0836D3EB" w14:textId="2A517A1E" w:rsidR="00F66D95" w:rsidRPr="00C529D7" w:rsidRDefault="00F66D95" w:rsidP="00A35E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C529D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</w:t>
            </w:r>
          </w:p>
        </w:tc>
        <w:tc>
          <w:tcPr>
            <w:tcW w:w="992" w:type="dxa"/>
          </w:tcPr>
          <w:p w14:paraId="3A6C9871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14:paraId="7320F81F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F66D95" w:rsidRPr="00C529D7" w14:paraId="1B18F43C" w14:textId="77777777" w:rsidTr="00C529D7">
        <w:trPr>
          <w:trHeight w:val="705"/>
        </w:trPr>
        <w:tc>
          <w:tcPr>
            <w:tcW w:w="3970" w:type="dxa"/>
          </w:tcPr>
          <w:p w14:paraId="50542EC2" w14:textId="6591BFE1" w:rsidR="00F66D95" w:rsidRPr="00C529D7" w:rsidRDefault="00F66D95" w:rsidP="00A35E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C529D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</w:p>
        </w:tc>
        <w:tc>
          <w:tcPr>
            <w:tcW w:w="992" w:type="dxa"/>
          </w:tcPr>
          <w:p w14:paraId="48929833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14:paraId="3AE5C08F" w14:textId="77777777" w:rsidR="00F66D95" w:rsidRPr="00C529D7" w:rsidRDefault="00F66D95" w:rsidP="00A35E87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14:paraId="176AAEAD" w14:textId="3A2C31D1" w:rsidR="00F66D95" w:rsidRPr="00C529D7" w:rsidRDefault="00F66D95" w:rsidP="00A35E87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</w:p>
    <w:p w14:paraId="7E49E969" w14:textId="748C520F" w:rsidR="00F66D95" w:rsidRPr="00C529D7" w:rsidRDefault="00F66D95" w:rsidP="00A35E87">
      <w:pPr>
        <w:spacing w:line="360" w:lineRule="auto"/>
        <w:ind w:left="-207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b/>
          <w:bCs/>
          <w:sz w:val="24"/>
          <w:szCs w:val="24"/>
          <w:lang w:val="pt-BR"/>
        </w:rPr>
        <w:t>Banca de Mestrado:</w:t>
      </w:r>
    </w:p>
    <w:p w14:paraId="72706D9F" w14:textId="77777777" w:rsidR="00F66D95" w:rsidRPr="00C529D7" w:rsidRDefault="00F66D95" w:rsidP="00A35E87">
      <w:pPr>
        <w:pStyle w:val="Pargrafoda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sz w:val="24"/>
          <w:szCs w:val="24"/>
          <w:lang w:val="pt-BR"/>
        </w:rPr>
        <w:t>Titulares: orientador + 1 membro da UERJ + 1 membro externo</w:t>
      </w:r>
    </w:p>
    <w:p w14:paraId="5E2A5D61" w14:textId="77777777" w:rsidR="00F66D95" w:rsidRPr="00C529D7" w:rsidRDefault="00F66D95" w:rsidP="00A35E87">
      <w:pPr>
        <w:pStyle w:val="Pargrafoda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sz w:val="24"/>
          <w:szCs w:val="24"/>
          <w:lang w:val="pt-BR"/>
        </w:rPr>
        <w:t>Suplentes: 1 da UERJ + 1 externo</w:t>
      </w:r>
    </w:p>
    <w:p w14:paraId="1A4D2C61" w14:textId="0BC011B7" w:rsidR="00F66D95" w:rsidRPr="00C529D7" w:rsidRDefault="00F66D95" w:rsidP="00A35E87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</w:p>
    <w:p w14:paraId="1DAC4C6C" w14:textId="77777777" w:rsidR="00F66D95" w:rsidRPr="00C529D7" w:rsidRDefault="00F66D95" w:rsidP="00A35E87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sz w:val="24"/>
          <w:szCs w:val="24"/>
          <w:lang w:val="pt-BR"/>
        </w:rPr>
        <w:t>Sem mais no momento, subscrevo-me.</w:t>
      </w:r>
      <w:bookmarkStart w:id="0" w:name="_GoBack"/>
      <w:bookmarkEnd w:id="0"/>
    </w:p>
    <w:p w14:paraId="38192266" w14:textId="77777777" w:rsidR="00F66D95" w:rsidRPr="00C529D7" w:rsidRDefault="00F66D95" w:rsidP="00A35E87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</w:p>
    <w:p w14:paraId="75CBF8CD" w14:textId="10DAE1E7" w:rsidR="00F66D95" w:rsidRPr="00C529D7" w:rsidRDefault="00F66D95" w:rsidP="00A35E87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sz w:val="24"/>
          <w:szCs w:val="24"/>
          <w:lang w:val="pt-BR"/>
        </w:rPr>
        <w:t>Atenciosamente,</w:t>
      </w:r>
    </w:p>
    <w:p w14:paraId="0E5D7F39" w14:textId="77777777" w:rsidR="00F66D95" w:rsidRPr="00C529D7" w:rsidRDefault="00F66D95" w:rsidP="00A35E87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</w:p>
    <w:p w14:paraId="33E676B0" w14:textId="2ACC6825" w:rsidR="00F66D95" w:rsidRPr="00C529D7" w:rsidRDefault="00F66D95" w:rsidP="00A35E87">
      <w:pPr>
        <w:spacing w:line="360" w:lineRule="auto"/>
        <w:ind w:left="-207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sz w:val="24"/>
          <w:szCs w:val="24"/>
          <w:lang w:val="pt-BR"/>
        </w:rPr>
        <w:t>__________________________________________________</w:t>
      </w:r>
    </w:p>
    <w:p w14:paraId="2B6414A2" w14:textId="77777777" w:rsidR="00F66D95" w:rsidRPr="00C529D7" w:rsidRDefault="00F66D95" w:rsidP="00A35E87">
      <w:pPr>
        <w:spacing w:line="360" w:lineRule="auto"/>
        <w:ind w:left="-207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C529D7">
        <w:rPr>
          <w:rFonts w:asciiTheme="minorHAnsi" w:hAnsiTheme="minorHAnsi" w:cstheme="minorHAnsi"/>
          <w:sz w:val="24"/>
          <w:szCs w:val="24"/>
          <w:lang w:val="pt-BR"/>
        </w:rPr>
        <w:t>Orientador</w:t>
      </w:r>
    </w:p>
    <w:p w14:paraId="53D67E2E" w14:textId="77777777" w:rsidR="00836921" w:rsidRPr="00A35E87" w:rsidRDefault="00836921" w:rsidP="00A35E87">
      <w:pPr>
        <w:spacing w:line="360" w:lineRule="auto"/>
        <w:ind w:left="-207"/>
        <w:rPr>
          <w:sz w:val="24"/>
          <w:szCs w:val="24"/>
          <w:lang w:val="pt-BR"/>
        </w:rPr>
      </w:pPr>
    </w:p>
    <w:sectPr w:rsidR="00836921" w:rsidRPr="00A35E87" w:rsidSect="003613BF">
      <w:headerReference w:type="default" r:id="rId9"/>
      <w:pgSz w:w="11906" w:h="16838"/>
      <w:pgMar w:top="1816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806F" w14:textId="77777777" w:rsidR="007B12DB" w:rsidRDefault="007B12DB" w:rsidP="00937F03">
      <w:r>
        <w:separator/>
      </w:r>
    </w:p>
  </w:endnote>
  <w:endnote w:type="continuationSeparator" w:id="0">
    <w:p w14:paraId="4E30D05B" w14:textId="77777777" w:rsidR="007B12DB" w:rsidRDefault="007B12DB" w:rsidP="0093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EEF4" w14:textId="77777777" w:rsidR="007B12DB" w:rsidRDefault="007B12DB" w:rsidP="00937F03">
      <w:r>
        <w:separator/>
      </w:r>
    </w:p>
  </w:footnote>
  <w:footnote w:type="continuationSeparator" w:id="0">
    <w:p w14:paraId="16A696EF" w14:textId="77777777" w:rsidR="007B12DB" w:rsidRDefault="007B12DB" w:rsidP="0093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8808" w14:textId="77777777" w:rsidR="00C529D7" w:rsidRPr="00C529D7" w:rsidRDefault="00937F03" w:rsidP="00937F03">
    <w:pPr>
      <w:ind w:left="-567"/>
      <w:jc w:val="center"/>
      <w:rPr>
        <w:rStyle w:val="Forte"/>
        <w:rFonts w:asciiTheme="minorHAnsi" w:hAnsiTheme="minorHAnsi" w:cstheme="minorHAnsi"/>
        <w:sz w:val="24"/>
        <w:szCs w:val="24"/>
        <w:lang w:val="pt-BR"/>
      </w:rPr>
    </w:pPr>
    <w:r w:rsidRPr="00C529D7">
      <w:rPr>
        <w:rStyle w:val="Forte"/>
        <w:rFonts w:asciiTheme="minorHAnsi" w:hAnsiTheme="minorHAnsi" w:cstheme="minorHAnsi"/>
        <w:sz w:val="24"/>
        <w:szCs w:val="24"/>
        <w:lang w:val="pt-BR"/>
      </w:rPr>
      <w:t>MESTRADO PROFISSIONAL</w:t>
    </w:r>
  </w:p>
  <w:p w14:paraId="13847BAE" w14:textId="620812B2" w:rsidR="00937F03" w:rsidRPr="00C529D7" w:rsidRDefault="00937F03" w:rsidP="00937F03">
    <w:pPr>
      <w:ind w:left="-567"/>
      <w:jc w:val="center"/>
      <w:rPr>
        <w:rFonts w:asciiTheme="minorHAnsi" w:hAnsiTheme="minorHAnsi" w:cstheme="minorHAnsi"/>
        <w:sz w:val="24"/>
        <w:szCs w:val="24"/>
        <w:lang w:val="pt-BR"/>
      </w:rPr>
    </w:pPr>
    <w:r w:rsidRPr="00C529D7">
      <w:rPr>
        <w:rStyle w:val="Forte"/>
        <w:rFonts w:asciiTheme="minorHAnsi" w:hAnsiTheme="minorHAnsi" w:cstheme="minorHAnsi"/>
        <w:sz w:val="24"/>
        <w:szCs w:val="24"/>
        <w:lang w:val="pt-BR"/>
      </w:rPr>
      <w:t>SAÚDE, MEDICINA LABORATORIAL E TECNOLOGIA FORENSE</w:t>
    </w:r>
  </w:p>
  <w:p w14:paraId="4D639615" w14:textId="120399F8" w:rsidR="00937F03" w:rsidRPr="0017283A" w:rsidRDefault="00937F03" w:rsidP="00937F03">
    <w:pPr>
      <w:rPr>
        <w:rFonts w:ascii="Arial" w:hAnsi="Arial"/>
        <w:b/>
        <w:sz w:val="22"/>
        <w:szCs w:val="22"/>
        <w:lang w:val="pt-BR"/>
      </w:rPr>
    </w:pPr>
    <w:r w:rsidRPr="00C529D7">
      <w:rPr>
        <w:rFonts w:asciiTheme="minorHAnsi" w:hAnsiTheme="minorHAnsi" w:cstheme="minorHAnsi"/>
        <w:lang w:val="pt-BR"/>
      </w:rPr>
      <w:t xml:space="preserve">                                </w:t>
    </w:r>
    <w:r w:rsidR="003613BF">
      <w:rPr>
        <w:rFonts w:asciiTheme="minorHAnsi" w:hAnsiTheme="minorHAnsi" w:cstheme="minorHAnsi"/>
        <w:lang w:val="pt-BR"/>
      </w:rPr>
      <w:t xml:space="preserve">          </w:t>
    </w:r>
    <w:r w:rsidR="00F66D95" w:rsidRPr="00C529D7">
      <w:rPr>
        <w:rFonts w:asciiTheme="minorHAnsi" w:hAnsiTheme="minorHAnsi" w:cstheme="minorHAnsi"/>
        <w:lang w:val="pt-BR"/>
      </w:rPr>
      <w:t xml:space="preserve"> </w:t>
    </w:r>
    <w:r w:rsidRPr="00C529D7">
      <w:rPr>
        <w:rFonts w:asciiTheme="minorHAnsi" w:hAnsiTheme="minorHAnsi" w:cstheme="minorHAnsi"/>
        <w:lang w:val="pt-BR"/>
      </w:rPr>
      <w:t>INSTITUTO DE BIOLOGIA ROBERTO ALC</w:t>
    </w:r>
    <w:r w:rsidR="00C529D7" w:rsidRPr="00C529D7">
      <w:rPr>
        <w:rFonts w:asciiTheme="minorHAnsi" w:hAnsiTheme="minorHAnsi" w:cstheme="minorHAnsi"/>
        <w:lang w:val="pt-BR"/>
      </w:rPr>
      <w:t>Â</w:t>
    </w:r>
    <w:r w:rsidRPr="00C529D7">
      <w:rPr>
        <w:rFonts w:asciiTheme="minorHAnsi" w:hAnsiTheme="minorHAnsi" w:cstheme="minorHAnsi"/>
        <w:lang w:val="pt-BR"/>
      </w:rPr>
      <w:t>NTARA GOMES</w:t>
    </w:r>
  </w:p>
  <w:p w14:paraId="008190E1" w14:textId="77777777" w:rsidR="00937F03" w:rsidRPr="00937F03" w:rsidRDefault="00937F03" w:rsidP="00937F03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303C"/>
    <w:multiLevelType w:val="hybridMultilevel"/>
    <w:tmpl w:val="3B42D0F6"/>
    <w:lvl w:ilvl="0" w:tplc="0416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E51FE6"/>
    <w:multiLevelType w:val="hybridMultilevel"/>
    <w:tmpl w:val="2572F6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C41C1"/>
    <w:multiLevelType w:val="hybridMultilevel"/>
    <w:tmpl w:val="022ED7FC"/>
    <w:lvl w:ilvl="0" w:tplc="CF92A3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03"/>
    <w:rsid w:val="000104CE"/>
    <w:rsid w:val="00016996"/>
    <w:rsid w:val="00077CD2"/>
    <w:rsid w:val="000F5C7B"/>
    <w:rsid w:val="00117BD1"/>
    <w:rsid w:val="001342B4"/>
    <w:rsid w:val="00143294"/>
    <w:rsid w:val="00156A20"/>
    <w:rsid w:val="0017283A"/>
    <w:rsid w:val="00174AA7"/>
    <w:rsid w:val="002038E0"/>
    <w:rsid w:val="00224A57"/>
    <w:rsid w:val="00252A4B"/>
    <w:rsid w:val="0025331A"/>
    <w:rsid w:val="00266BE7"/>
    <w:rsid w:val="002B743E"/>
    <w:rsid w:val="00310AA8"/>
    <w:rsid w:val="003125BB"/>
    <w:rsid w:val="003613BF"/>
    <w:rsid w:val="003D2D13"/>
    <w:rsid w:val="00480D63"/>
    <w:rsid w:val="004D3CEC"/>
    <w:rsid w:val="004F25B1"/>
    <w:rsid w:val="004F369B"/>
    <w:rsid w:val="00504B26"/>
    <w:rsid w:val="0056160A"/>
    <w:rsid w:val="006042C7"/>
    <w:rsid w:val="0061489E"/>
    <w:rsid w:val="00617948"/>
    <w:rsid w:val="006222F8"/>
    <w:rsid w:val="00654F6C"/>
    <w:rsid w:val="006569D0"/>
    <w:rsid w:val="006E2CB2"/>
    <w:rsid w:val="00730EA2"/>
    <w:rsid w:val="007757D2"/>
    <w:rsid w:val="007764F1"/>
    <w:rsid w:val="007B12DB"/>
    <w:rsid w:val="007E244D"/>
    <w:rsid w:val="00836921"/>
    <w:rsid w:val="00892FFA"/>
    <w:rsid w:val="00937F03"/>
    <w:rsid w:val="00953147"/>
    <w:rsid w:val="0095420C"/>
    <w:rsid w:val="00962073"/>
    <w:rsid w:val="009839C1"/>
    <w:rsid w:val="00985F83"/>
    <w:rsid w:val="00A35E87"/>
    <w:rsid w:val="00A646AF"/>
    <w:rsid w:val="00AD676A"/>
    <w:rsid w:val="00B75D5E"/>
    <w:rsid w:val="00C20917"/>
    <w:rsid w:val="00C279D5"/>
    <w:rsid w:val="00C529D7"/>
    <w:rsid w:val="00CF7CF2"/>
    <w:rsid w:val="00D5507A"/>
    <w:rsid w:val="00EF737D"/>
    <w:rsid w:val="00F66D95"/>
    <w:rsid w:val="00FA3F46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9F86C"/>
  <w15:docId w15:val="{30C4C4F2-89E9-4881-B58B-813437C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03"/>
    <w:rPr>
      <w:rFonts w:ascii="Times New Roman" w:eastAsia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37F03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937F03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F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7F03"/>
    <w:rPr>
      <w:rFonts w:ascii="Tahoma" w:hAnsi="Tahoma" w:cs="Tahoma"/>
      <w:sz w:val="16"/>
      <w:szCs w:val="16"/>
    </w:rPr>
  </w:style>
  <w:style w:type="character" w:styleId="Forte">
    <w:name w:val="Strong"/>
    <w:qFormat/>
    <w:rsid w:val="00937F03"/>
    <w:rPr>
      <w:b/>
    </w:rPr>
  </w:style>
  <w:style w:type="paragraph" w:styleId="Cabealho">
    <w:name w:val="header"/>
    <w:basedOn w:val="Normal"/>
    <w:link w:val="CabealhoChar"/>
    <w:uiPriority w:val="99"/>
    <w:unhideWhenUsed/>
    <w:rsid w:val="00937F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37F03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4F3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038E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F6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695</CharactersWithSpaces>
  <SharedDoc>false</SharedDoc>
  <HLinks>
    <vt:vector size="18" baseType="variant">
      <vt:variant>
        <vt:i4>196702</vt:i4>
      </vt:variant>
      <vt:variant>
        <vt:i4>6</vt:i4>
      </vt:variant>
      <vt:variant>
        <vt:i4>0</vt:i4>
      </vt:variant>
      <vt:variant>
        <vt:i4>5</vt:i4>
      </vt:variant>
      <vt:variant>
        <vt:lpwstr>http://www.elsevier.com/editors/perk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http://www.elsevier.com/ethics/home</vt:lpwstr>
      </vt:variant>
      <vt:variant>
        <vt:lpwstr/>
      </vt:variant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http://www.elsevier.com/reviewers/reviewer-guidelines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HLA_07</dc:creator>
  <cp:lastModifiedBy>Andréa Benazzi</cp:lastModifiedBy>
  <cp:revision>4</cp:revision>
  <cp:lastPrinted>2013-08-26T18:09:00Z</cp:lastPrinted>
  <dcterms:created xsi:type="dcterms:W3CDTF">2023-11-13T14:59:00Z</dcterms:created>
  <dcterms:modified xsi:type="dcterms:W3CDTF">2023-11-16T12:55:00Z</dcterms:modified>
</cp:coreProperties>
</file>